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62" w:rsidRPr="0087706F" w:rsidRDefault="00BA7D62" w:rsidP="00BA7D62">
      <w:pPr>
        <w:jc w:val="center"/>
        <w:rPr>
          <w:b/>
          <w:i/>
        </w:rPr>
      </w:pPr>
      <w:bookmarkStart w:id="0" w:name="_GoBack"/>
      <w:bookmarkEnd w:id="0"/>
      <w:r w:rsidRPr="0087706F">
        <w:rPr>
          <w:b/>
          <w:i/>
        </w:rPr>
        <w:t>ALGUNAS SUGERENCIAS PARA TRANSCURRIR ESTE TIEMPO EN FAMILIA</w:t>
      </w:r>
    </w:p>
    <w:p w:rsidR="00D3099F" w:rsidRDefault="00BA7D62" w:rsidP="00BA7D62">
      <w:pPr>
        <w:jc w:val="center"/>
        <w:rPr>
          <w:b/>
          <w:i/>
        </w:rPr>
      </w:pPr>
      <w:r w:rsidRPr="00BA7D62">
        <w:rPr>
          <w:b/>
          <w:i/>
        </w:rPr>
        <w:t>SALA DE 4 AÑOS</w:t>
      </w:r>
      <w:r w:rsidR="00AC786E">
        <w:rPr>
          <w:b/>
          <w:i/>
        </w:rPr>
        <w:t xml:space="preserve"> “A” y “B”</w:t>
      </w:r>
    </w:p>
    <w:p w:rsidR="00B55E26" w:rsidRDefault="00B55E26" w:rsidP="00BA7D62">
      <w:pPr>
        <w:jc w:val="center"/>
        <w:rPr>
          <w:b/>
          <w:i/>
        </w:rPr>
      </w:pPr>
    </w:p>
    <w:p w:rsidR="00BA7D62" w:rsidRDefault="004D73C7" w:rsidP="00BA7D62">
      <w:pPr>
        <w:jc w:val="both"/>
      </w:pPr>
      <w:r>
        <w:t>Para continuar con la c</w:t>
      </w:r>
      <w:r w:rsidR="00BA7D62">
        <w:t xml:space="preserve">onstrucción de la autonomía y </w:t>
      </w:r>
      <w:r>
        <w:t xml:space="preserve">el </w:t>
      </w:r>
      <w:r w:rsidR="00BA7D62">
        <w:t>sentimiento de pertenencia. Vínculos positivos.</w:t>
      </w:r>
    </w:p>
    <w:p w:rsidR="00BA7D62" w:rsidRDefault="00BA7D62" w:rsidP="00BA7D62">
      <w:pPr>
        <w:jc w:val="both"/>
      </w:pPr>
      <w:r>
        <w:t xml:space="preserve">* Dialogar sobre los elementos que posee el morral recordando sus nombres: bolsa de higiene, toalla, mantel, servilleta y cuaderno de comunicaciones. Conversar sobre la función que cumple cada uno de ellos.  Observar el dibujo que fue elegido para reconocer sus pertenencias. </w:t>
      </w:r>
    </w:p>
    <w:p w:rsidR="00DD1496" w:rsidRPr="00AC786E" w:rsidRDefault="00DD1496" w:rsidP="00BA7D62">
      <w:pPr>
        <w:jc w:val="both"/>
      </w:pPr>
      <w:r w:rsidRPr="00AC786E">
        <w:t>* Ayudar en la casa con las tareas cotidianas sencillas, colocar la mesa para el almuerzo o merienda, doblar su ropa para guardar, ordenar sus juguetes,</w:t>
      </w:r>
      <w:r w:rsidR="00AC786E">
        <w:t xml:space="preserve"> vestirse solo/a</w:t>
      </w:r>
      <w:r w:rsidRPr="00AC786E">
        <w:t xml:space="preserve"> etc.</w:t>
      </w:r>
    </w:p>
    <w:p w:rsidR="00BA7D62" w:rsidRDefault="00BA7D62" w:rsidP="00BA7D62">
      <w:pPr>
        <w:jc w:val="both"/>
      </w:pPr>
      <w:r>
        <w:t>* Record</w:t>
      </w:r>
      <w:r w:rsidR="000D70CC">
        <w:t>ar los pasos que se realizan cada día en el jardín para higienizarse: Buscar el morral en el perchero, colgarlo en la silla, buscar la toalla, colocar una mano bajo el expendedor de jabón y con la otra apretar sólo una vez, abrir la llave del agua, no olvidar lavar las manos no solo en la parte de las palmas. Secarse y con las manos ya limpias, preparar la mesa para merendar.</w:t>
      </w:r>
    </w:p>
    <w:p w:rsidR="000D70CC" w:rsidRDefault="000D70CC" w:rsidP="00BA7D62">
      <w:pPr>
        <w:jc w:val="both"/>
      </w:pPr>
      <w:r>
        <w:t>* Preguntarles si recuerdan el nombre de algunos de sus compañeros y el de sus señoritas. Dibujarlos en un papel grande.</w:t>
      </w:r>
    </w:p>
    <w:p w:rsidR="00ED28E0" w:rsidRDefault="00ED28E0" w:rsidP="00B55E26">
      <w:pPr>
        <w:spacing w:after="0"/>
        <w:jc w:val="both"/>
      </w:pPr>
      <w:r>
        <w:t>* Diseñar con ayuda de un adulto un barbijo creativo. Conversar sobre su utilidad en la situación que estamos viviendo.</w:t>
      </w:r>
    </w:p>
    <w:p w:rsidR="00ED28E0" w:rsidRDefault="00ED28E0" w:rsidP="00ED28E0">
      <w:pPr>
        <w:spacing w:before="240" w:after="0"/>
        <w:jc w:val="both"/>
      </w:pPr>
      <w:r>
        <w:t>* Leer por lo menos dos veces a la semana</w:t>
      </w:r>
      <w:r w:rsidR="000172BC">
        <w:t xml:space="preserve"> un cuento infantil, preferentemente de autores argentinos.</w:t>
      </w:r>
    </w:p>
    <w:p w:rsidR="000172BC" w:rsidRDefault="000172BC" w:rsidP="00ED28E0">
      <w:pPr>
        <w:spacing w:before="240" w:after="0"/>
        <w:jc w:val="both"/>
      </w:pPr>
      <w:r>
        <w:t>* Colocarle nombre a las expresiones de sentimientos como la alegría, pena, rabia, miedo, enojo, tristeza, etc. Hablar sobre las cosas o situaciones que les generan alegría, pena, etc.</w:t>
      </w:r>
    </w:p>
    <w:p w:rsidR="000172BC" w:rsidRDefault="000172BC" w:rsidP="000172BC">
      <w:pPr>
        <w:spacing w:after="0"/>
        <w:jc w:val="both"/>
      </w:pPr>
    </w:p>
    <w:p w:rsidR="000172BC" w:rsidRDefault="000172BC" w:rsidP="000172BC">
      <w:pPr>
        <w:jc w:val="both"/>
      </w:pPr>
      <w:r>
        <w:t xml:space="preserve">* Rasgar papel de diario con los dedos de ambas manos, hacer lluvia de papeles. Pegarlos en una hoja. </w:t>
      </w:r>
    </w:p>
    <w:p w:rsidR="000172BC" w:rsidRDefault="000172BC" w:rsidP="000172BC">
      <w:pPr>
        <w:jc w:val="both"/>
      </w:pPr>
      <w:r>
        <w:t xml:space="preserve">* Jugar con plastilinas, masa de sal, arcilla. Amasar, aplastar, hacer bolitas grandes y pequeñas, chorizos. </w:t>
      </w:r>
    </w:p>
    <w:p w:rsidR="00A716EA" w:rsidRDefault="00A716EA" w:rsidP="000172BC">
      <w:pPr>
        <w:jc w:val="both"/>
      </w:pPr>
      <w:r>
        <w:rPr>
          <w:rFonts w:ascii="Arial" w:hAnsi="Arial" w:cs="Arial"/>
          <w:noProof/>
          <w:color w:val="2962FF"/>
          <w:sz w:val="20"/>
          <w:szCs w:val="20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2905125" cy="1516475"/>
            <wp:effectExtent l="0" t="0" r="0" b="7620"/>
            <wp:wrapNone/>
            <wp:docPr id="6" name="Imagen 6" descr="Resultado de imagen de imagenes de niños con mas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de imagenes de niños con mas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0172BC" w:rsidRDefault="000172BC" w:rsidP="000172BC">
      <w:pPr>
        <w:jc w:val="both"/>
      </w:pPr>
      <w:r>
        <w:t xml:space="preserve">* Cortar algunos trozos de manguera y de lana o piola. </w:t>
      </w:r>
      <w:r w:rsidR="004D73C7">
        <w:t>Colocarles</w:t>
      </w:r>
      <w:r>
        <w:t xml:space="preserve"> a éstas cintex en las puntas. Dejarlos explorar</w:t>
      </w:r>
      <w:r w:rsidR="004D73C7">
        <w:t>. Algunas opciones: Hacer collares, pulseras, jugar a que son garras, etc</w:t>
      </w:r>
      <w:r w:rsidR="00DD1496">
        <w:t>.</w:t>
      </w:r>
    </w:p>
    <w:p w:rsidR="00A716EA" w:rsidRDefault="00A716EA" w:rsidP="000172BC">
      <w:pPr>
        <w:jc w:val="both"/>
      </w:pPr>
    </w:p>
    <w:p w:rsidR="00DD1496" w:rsidRDefault="00DD1496" w:rsidP="000172BC">
      <w:pPr>
        <w:jc w:val="both"/>
      </w:pPr>
      <w:r>
        <w:t xml:space="preserve">* </w:t>
      </w:r>
      <w:r w:rsidRPr="00AC786E">
        <w:t>Enhebrar fideos o sorbetes cortados</w:t>
      </w:r>
      <w:r w:rsidR="00AC786E">
        <w:t>,</w:t>
      </w:r>
      <w:r w:rsidRPr="00AC786E">
        <w:t xml:space="preserve"> en palitos de brochette (pinchar estos en una bandeja de telgopor</w:t>
      </w:r>
      <w:r w:rsidR="00AC786E">
        <w:t xml:space="preserve"> o sobre plastilina</w:t>
      </w:r>
      <w:r w:rsidRPr="00AC786E">
        <w:t>).</w:t>
      </w:r>
      <w:r w:rsidR="00AC786E" w:rsidRPr="00AC786E">
        <w:rPr>
          <w:noProof/>
          <w:lang w:eastAsia="es-AR"/>
        </w:rPr>
        <w:t xml:space="preserve"> </w:t>
      </w:r>
    </w:p>
    <w:p w:rsidR="00AC786E" w:rsidRDefault="00AC786E" w:rsidP="000172BC">
      <w:pPr>
        <w:jc w:val="both"/>
      </w:pPr>
    </w:p>
    <w:p w:rsidR="00AC786E" w:rsidRDefault="0093745A" w:rsidP="000172BC">
      <w:pPr>
        <w:jc w:val="both"/>
      </w:pPr>
      <w:r w:rsidRPr="00614ED5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F13FA29" wp14:editId="3C70F201">
            <wp:simplePos x="0" y="0"/>
            <wp:positionH relativeFrom="column">
              <wp:posOffset>1264920</wp:posOffset>
            </wp:positionH>
            <wp:positionV relativeFrom="paragraph">
              <wp:posOffset>4445</wp:posOffset>
            </wp:positionV>
            <wp:extent cx="1358900" cy="12496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86E" w:rsidRDefault="00AC786E" w:rsidP="000172BC">
      <w:pPr>
        <w:jc w:val="both"/>
      </w:pPr>
    </w:p>
    <w:p w:rsidR="00AC786E" w:rsidRDefault="00AC786E" w:rsidP="000172BC">
      <w:pPr>
        <w:jc w:val="both"/>
      </w:pPr>
    </w:p>
    <w:p w:rsidR="00AC786E" w:rsidRPr="00AC786E" w:rsidRDefault="00AC786E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DD1496" w:rsidRDefault="0093745A" w:rsidP="000172BC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05E13761" wp14:editId="2C163026">
            <wp:simplePos x="0" y="0"/>
            <wp:positionH relativeFrom="column">
              <wp:posOffset>1442720</wp:posOffset>
            </wp:positionH>
            <wp:positionV relativeFrom="paragraph">
              <wp:posOffset>278130</wp:posOffset>
            </wp:positionV>
            <wp:extent cx="1625600" cy="1398494"/>
            <wp:effectExtent l="0" t="0" r="0" b="0"/>
            <wp:wrapNone/>
            <wp:docPr id="3" name="Imagen 3" descr="Trasvases arena con cuchara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svases arena con cuchara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496" w:rsidRPr="00AC786E">
        <w:t>* Trasvasar con una cuchara, arena o polenta de un recipiente a otro más pequeño (de una fuente a un frasco).</w:t>
      </w:r>
      <w:r w:rsidRPr="0093745A">
        <w:rPr>
          <w:noProof/>
          <w:lang w:eastAsia="es-AR"/>
        </w:rPr>
        <w:t xml:space="preserve"> </w:t>
      </w:r>
    </w:p>
    <w:p w:rsidR="0093745A" w:rsidRPr="00AC786E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B55E26" w:rsidRPr="00AC786E" w:rsidRDefault="00B55E26" w:rsidP="000172BC">
      <w:pPr>
        <w:jc w:val="both"/>
      </w:pPr>
      <w:r w:rsidRPr="00AC786E">
        <w:t>* Dibujar con el dedo o un pincel sobre una bandeja con polenta o arena.</w:t>
      </w:r>
    </w:p>
    <w:p w:rsidR="0093745A" w:rsidRDefault="00A716EA" w:rsidP="000172BC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6E54E69D" wp14:editId="4A200594">
            <wp:simplePos x="0" y="0"/>
            <wp:positionH relativeFrom="margin">
              <wp:posOffset>1595120</wp:posOffset>
            </wp:positionH>
            <wp:positionV relativeFrom="paragraph">
              <wp:posOffset>27305</wp:posOffset>
            </wp:positionV>
            <wp:extent cx="1555260" cy="1923782"/>
            <wp:effectExtent l="0" t="0" r="6985" b="635"/>
            <wp:wrapNone/>
            <wp:docPr id="5" name="Imagen 5" descr="Sensory Tray Writing Prompt Cards help students learn how to write lower/uppercase letters and invite them to learn beginning sounds. Fill a sensory tray with sand, salt, flower, rice, or pieces of nature and your students are ready to have fun while they practice writing letters in the tray! There are 4 sets of cards included in this resour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sory Tray Writing Prompt Cards help students learn how to write lower/uppercase letters and invite them to learn beginning sounds. Fill a sensory tray with sand, salt, flower, rice, or pieces of nature and your students are ready to have fun while they practice writing letters in the tray! There are 4 sets of cards included in this resourc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60" cy="19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A716EA" w:rsidRDefault="00A716EA" w:rsidP="000172BC">
      <w:pPr>
        <w:jc w:val="both"/>
      </w:pPr>
    </w:p>
    <w:p w:rsidR="00A716EA" w:rsidRDefault="00A716EA" w:rsidP="000172BC">
      <w:pPr>
        <w:jc w:val="both"/>
      </w:pPr>
    </w:p>
    <w:p w:rsidR="00DD1496" w:rsidRDefault="00DD1496" w:rsidP="000172BC">
      <w:pPr>
        <w:jc w:val="both"/>
      </w:pPr>
      <w:r w:rsidRPr="00AC786E">
        <w:t xml:space="preserve">* </w:t>
      </w:r>
      <w:r w:rsidR="00B55E26" w:rsidRPr="00AC786E">
        <w:t>Hacer una torre con ladrillos de colores y que ellos la reproduzcan.</w:t>
      </w:r>
    </w:p>
    <w:p w:rsidR="0093745A" w:rsidRDefault="0093745A" w:rsidP="000172BC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571B1D0C" wp14:editId="46363950">
            <wp:simplePos x="0" y="0"/>
            <wp:positionH relativeFrom="column">
              <wp:posOffset>2249170</wp:posOffset>
            </wp:positionH>
            <wp:positionV relativeFrom="paragraph">
              <wp:posOffset>33020</wp:posOffset>
            </wp:positionV>
            <wp:extent cx="1670050" cy="1435100"/>
            <wp:effectExtent l="0" t="0" r="6350" b="0"/>
            <wp:wrapNone/>
            <wp:docPr id="2" name="Imagen 2" descr="En blogg med gratis material, inspiration och länkar till sådant som berör pedagoger inom skola och förskola samt föräldr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blogg med gratis material, inspiration och länkar till sådant som berör pedagoger inom skola och förskola samt föräldrar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6" cy="14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Pr="00AC786E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93745A" w:rsidRDefault="0093745A" w:rsidP="000172BC">
      <w:pPr>
        <w:jc w:val="both"/>
      </w:pPr>
    </w:p>
    <w:p w:rsidR="00B55E26" w:rsidRPr="00AC786E" w:rsidRDefault="00B55E26" w:rsidP="000172BC">
      <w:pPr>
        <w:jc w:val="both"/>
      </w:pPr>
      <w:r w:rsidRPr="00AC786E">
        <w:t>* Pintar con sellos de papa, corchos.</w:t>
      </w:r>
    </w:p>
    <w:p w:rsidR="000172BC" w:rsidRPr="00AC786E" w:rsidRDefault="000172BC" w:rsidP="000172BC">
      <w:pPr>
        <w:jc w:val="both"/>
      </w:pPr>
    </w:p>
    <w:p w:rsidR="000172BC" w:rsidRDefault="000172BC" w:rsidP="00ED28E0">
      <w:pPr>
        <w:spacing w:before="240" w:after="0"/>
        <w:jc w:val="both"/>
      </w:pPr>
    </w:p>
    <w:p w:rsidR="000172BC" w:rsidRPr="00ED28E0" w:rsidRDefault="000172BC" w:rsidP="00ED28E0">
      <w:pPr>
        <w:spacing w:before="240" w:after="0"/>
        <w:jc w:val="both"/>
      </w:pPr>
    </w:p>
    <w:sectPr w:rsidR="000172BC" w:rsidRPr="00ED28E0" w:rsidSect="00BA7D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62"/>
    <w:rsid w:val="000172BC"/>
    <w:rsid w:val="000D70CC"/>
    <w:rsid w:val="00105997"/>
    <w:rsid w:val="004D73C7"/>
    <w:rsid w:val="00803444"/>
    <w:rsid w:val="0093745A"/>
    <w:rsid w:val="00992A6E"/>
    <w:rsid w:val="00A716EA"/>
    <w:rsid w:val="00AC786E"/>
    <w:rsid w:val="00B55E26"/>
    <w:rsid w:val="00BA7D62"/>
    <w:rsid w:val="00D3099F"/>
    <w:rsid w:val="00DD1496"/>
    <w:rsid w:val="00ED28E0"/>
    <w:rsid w:val="00F1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.ar/url?sa=i&amp;url=https://www.bioguia.com/hogar/como-hacer-masa-casera-de-moldear-para-tus-ninos_29273505.html&amp;psig=AOvVaw1KzapxeOiDWOPFddWIGEW-&amp;ust=1584536900576000&amp;source=images&amp;cd=vfe&amp;ved=0CAIQjRxqFwoTCMiY5I7KoegCFQAAAAAdAAAAABAD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Lodi Alcaraz</dc:creator>
  <cp:lastModifiedBy>cristina manent</cp:lastModifiedBy>
  <cp:revision>2</cp:revision>
  <dcterms:created xsi:type="dcterms:W3CDTF">2020-03-18T14:41:00Z</dcterms:created>
  <dcterms:modified xsi:type="dcterms:W3CDTF">2020-03-18T14:41:00Z</dcterms:modified>
</cp:coreProperties>
</file>